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CB" w:rsidRPr="00877A87" w:rsidRDefault="00877A87" w:rsidP="00877A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77A87"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877A87" w:rsidRDefault="00877A87" w:rsidP="00877A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A87">
        <w:rPr>
          <w:rFonts w:ascii="Times New Roman" w:hAnsi="Times New Roman" w:cs="Times New Roman"/>
          <w:b/>
          <w:sz w:val="32"/>
          <w:szCs w:val="32"/>
        </w:rPr>
        <w:t>«Роль родителей в воспитании</w:t>
      </w:r>
      <w:r>
        <w:rPr>
          <w:rFonts w:ascii="Times New Roman" w:hAnsi="Times New Roman" w:cs="Times New Roman"/>
          <w:b/>
          <w:sz w:val="32"/>
          <w:szCs w:val="32"/>
        </w:rPr>
        <w:t xml:space="preserve"> и развитии</w:t>
      </w:r>
      <w:r w:rsidRPr="00877A87">
        <w:rPr>
          <w:rFonts w:ascii="Times New Roman" w:hAnsi="Times New Roman" w:cs="Times New Roman"/>
          <w:b/>
          <w:sz w:val="32"/>
          <w:szCs w:val="32"/>
        </w:rPr>
        <w:t xml:space="preserve"> ребенка»</w:t>
      </w:r>
    </w:p>
    <w:bookmarkEnd w:id="0"/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Все люди, если они не имеют физических недостатков, рождаются приблизительно одинаковыми.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Ответственность за разделение детей на умных и глупых, добрых и злых ложится на воспитание.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Любой ребёнок, если ему дать то, что нужно и когда нужно, должен вырасти смышлёным и с твёрдым характером.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Важно развивать в ребёнке его безграничные потенциальные возможности, делая это так, чтобы в его жизни было как можно больше радости.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Маленький ребёнок с потрясающей скоростью развивается как физически, так и умственно, нам важно стимулировать его развитие.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Родители должны очень внимательно наблюдать за тем, что необходимо ребенку, что ему интересно, так как именно они ближе всего малышу.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При этом необходимо заботиться о том, чтобы это влияние было благотворным.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 xml:space="preserve">Учёные доказали, </w:t>
      </w:r>
      <w:proofErr w:type="gramStart"/>
      <w:r w:rsidRPr="009C4636">
        <w:rPr>
          <w:color w:val="000000"/>
        </w:rPr>
        <w:t>что</w:t>
      </w:r>
      <w:proofErr w:type="gramEnd"/>
      <w:r w:rsidRPr="009C4636">
        <w:rPr>
          <w:color w:val="000000"/>
        </w:rPr>
        <w:t xml:space="preserve"> если для роста ребёнка с самого рождения созданы разные условия, это даёт значительный эффект в формировании его интеллекта.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Окружайте маленьких детей лучшим, что у вас есть.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Мозг ребёнка, пока он мал, сравним с чистым листом, и всё то, что он получит, будет запрограммировано в нём на всю жизнь.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Не советую давать ребёнку книжки с примитивными картинками, думая, что он не поймёт более сложного языка живописи.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Знакомьте ребёнка с картинками великого художника Пикассо, получайте удовольствие, слушая вместе с ребёнком классическую музыку, тогда в подростковом возрасте не придётся журить ребёнка за попсу, которая запечатлеется в мозгу с раннего детства.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Сила воздействия музыки и живописи, формирующих эстетический вкус, зависит от раннего воспитания,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и если будет заложен прочный фундамент, это облегчит ребёнку дальнейшую жизнь.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Каждое впечатление и опыт, полученные в возрасте до трёх лет, становятся частью основания сформировавшейся личности.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Известно, что под гипнозом любой человек, если ему внушить, что он маленький, что ему год от роду, начнёт говорить и вести себя как годовалый ребёнок.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А это значит, что любые впечатления детства навсегда сохраняются в нашем сознании.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Общение ребёнка с матерью, в частности тактильное общение, очень важно для его развития, особенно умственного.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Не бойтесь почаще брать ребёнка на руки.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Не игнорируйте плач малыша - это для него единственное средство привлечь к себе внимание.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Когда ребёнок плачет, это значит, что он о чём-то просит, и оставлять его просьбу без ответа – значит лишать его с самого начала общения.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Родители, которые много разговаривают с ребёнком, оказывают огромное влияние на его интеллектуальное развитие.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Но если они разговаривают с ним на детском языке, правильные языковые навыки не сформируются.</w:t>
      </w:r>
    </w:p>
    <w:p w:rsid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 xml:space="preserve">Не сюсюкайтесь с малышом, он быстро подрастет, и ему придется понимать общепринятый язык. Очень хорошо, если ребенок слушает литературные сказки на аудиокассетах, по радио. Ему совершенно не обязательно все понимать, главное, чтобы у него выработалась привычка слушать и запоминать слова с правильными ударениями, </w:t>
      </w:r>
      <w:r w:rsidRPr="009C4636">
        <w:rPr>
          <w:color w:val="000000"/>
        </w:rPr>
        <w:lastRenderedPageBreak/>
        <w:t>интонацией и акцентом. Неграмотная речь и плохое произношение - продукт среды, в которой растет ребенок. Для малыша полезно слышать и музыку, которая делает человека возвышенным и красивым.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4636" w:rsidRDefault="009C4636" w:rsidP="0072579C">
      <w:pPr>
        <w:pStyle w:val="a3"/>
        <w:spacing w:before="0" w:beforeAutospacing="0" w:after="0" w:afterAutospacing="0"/>
        <w:ind w:firstLine="709"/>
        <w:jc w:val="both"/>
      </w:pPr>
      <w:r>
        <w:t>Часто малыши начинают ломать игрушки, рвать книги. Хорошо это или плохо?</w:t>
      </w:r>
    </w:p>
    <w:p w:rsidR="009C4636" w:rsidRDefault="009C4636" w:rsidP="0072579C">
      <w:pPr>
        <w:pStyle w:val="a3"/>
        <w:spacing w:before="0" w:beforeAutospacing="0" w:after="0" w:afterAutospacing="0"/>
        <w:ind w:firstLine="709"/>
        <w:jc w:val="both"/>
      </w:pPr>
      <w:r>
        <w:t xml:space="preserve">В этот период ребенок входит в стадию самоутверждения. Не подавляйте его стремление к самовыражению, не навязывайте ему свои представления: «Не рви книжку», «Не бросай бумагу на пол», «Рисуй домик так!» Не слишком ли много запретов на одного маленького ребенка. Помните, все, что ребенок делает руками: рисует, разбрасывает игрушки, рвет </w:t>
      </w:r>
      <w:proofErr w:type="gramStart"/>
      <w:r>
        <w:t>бумагу,-</w:t>
      </w:r>
      <w:proofErr w:type="gramEnd"/>
      <w:r>
        <w:t xml:space="preserve"> это работает на развитие его интеллекта и творческих задатков. Поэтому давайте ему в руку как можно раньше карандаш. В 8 месяцев он уже может его удерживать, хватательные способности лучше всего говорят о здоровом </w:t>
      </w:r>
      <w:hyperlink r:id="rId4" w:tooltip="Развитие ребенка" w:history="1">
        <w:r w:rsidRPr="00456686">
          <w:rPr>
            <w:rStyle w:val="a4"/>
            <w:color w:val="auto"/>
            <w:u w:val="none"/>
          </w:rPr>
          <w:t>развитии ребенка</w:t>
        </w:r>
      </w:hyperlink>
      <w:r w:rsidRPr="00456686">
        <w:t>.</w:t>
      </w:r>
    </w:p>
    <w:p w:rsidR="009C4636" w:rsidRDefault="009C4636" w:rsidP="0072579C">
      <w:pPr>
        <w:pStyle w:val="a3"/>
        <w:spacing w:before="0" w:beforeAutospacing="0" w:after="0" w:afterAutospacing="0"/>
        <w:ind w:firstLine="709"/>
        <w:jc w:val="both"/>
      </w:pPr>
      <w:r>
        <w:t>Многие родители ранее развитие часто сводят к тому, чтобы напичкать ребенка информацией, научить его читать и писать в раннем возрасте. Однако гораздо важнее для ребенка развивать умение рассуждать, оценивать, воспринимать. Это важно для развития связей, формирующихся в мозгу ребенка, которые впоследствии определяют всю его интеллектуальную жизнь. Способность младенцев к усвоению информации велика. Запоминая сказки и песенки при их неоднократном повторении, дитя отдает предпочтение одной из них, при этом задает бесконечные вопросы по её содержанию. Он запоминает наизусть полюбившуюся ему сказку и на её материале удовлетворяет свое любопытство. При этом следует помнить, что заучивание стихов тренирует память. Важно повторение одной и той же сказки или песенки, так как повторение в этом возрасте - лучший способ развития интереса ребенка.</w:t>
      </w:r>
    </w:p>
    <w:p w:rsidR="009C4636" w:rsidRDefault="009C4636" w:rsidP="0072579C">
      <w:pPr>
        <w:pStyle w:val="a3"/>
        <w:spacing w:before="0" w:beforeAutospacing="0" w:after="0" w:afterAutospacing="0"/>
        <w:ind w:firstLine="709"/>
        <w:jc w:val="both"/>
      </w:pPr>
      <w:r>
        <w:t>Очень хотелось, чтобы родители побольше играли со своим ребенком дома. Ведь через игру ребенок развивается, познает окружающий мир, учится вести себя в этом мире. Поэтому надо как можно больше играть с ребенком в разные игры.</w:t>
      </w:r>
    </w:p>
    <w:p w:rsidR="009C4636" w:rsidRDefault="009C4636" w:rsidP="0072579C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Сколько игрушек - много или мало - должно быть у ребенка?</w:t>
      </w:r>
    </w:p>
    <w:p w:rsidR="009C4636" w:rsidRDefault="009C4636" w:rsidP="0072579C">
      <w:pPr>
        <w:pStyle w:val="a3"/>
        <w:spacing w:before="0" w:beforeAutospacing="0" w:after="0" w:afterAutospacing="0"/>
        <w:ind w:firstLine="709"/>
        <w:jc w:val="both"/>
      </w:pPr>
      <w:r>
        <w:t>Не допускайте, чтобы вокруг ребенка было слишком много игрушек, это его подавляет и ему трудно сосредоточится на чем-то одном. Лучше всего маленький ребенок играет с одной игрушкой, придумывая разнообразные игры с ней.</w:t>
      </w:r>
    </w:p>
    <w:p w:rsidR="009C4636" w:rsidRDefault="009C4636" w:rsidP="0072579C">
      <w:pPr>
        <w:pStyle w:val="a3"/>
        <w:spacing w:before="0" w:beforeAutospacing="0" w:after="0" w:afterAutospacing="0"/>
        <w:ind w:firstLine="709"/>
        <w:jc w:val="both"/>
      </w:pPr>
      <w:r>
        <w:t>Для ребенка игровой материал - это все, что он трогает и видит. И лучше всего разборные игрушки, соответствующие его возрастным возможностям, позволяющие ребенку включаться в движения: трогать, двигать, расстегивать, открывать и т. д. Затем все эти навыки пригодятся ребенку в жизни.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b/>
          <w:bCs/>
          <w:color w:val="000000"/>
        </w:rPr>
        <w:t>Что лучше для ребёнка – вседозволенность или строгость в воспитании?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В семье, где придерживаются принципа «свободного» воспитания: нерегулярный уход за ребёнком, кормление, когда ребёнок попросит, обилие игрушек и в тоже время отсутствие внимания, когда забывают вовремя положить спать, – ребёнок вырастает неуверенным. Таким детям не хватает любви и внимания взрослых. В тоже время чрезмерная забота может сделать ребёнка нервным и застенчивым. А вот дети, выросшие в любви, как правило, скорее адаптируются к обществу, они более уравновешенны и добры.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 xml:space="preserve">Черты лица передаются ребёнку по наследству, а выражение его лица – это то зеркало, в котором </w:t>
      </w:r>
      <w:r w:rsidRPr="009C4636">
        <w:t>отражается </w:t>
      </w:r>
      <w:hyperlink r:id="rId5" w:tooltip="Семейные отношения" w:history="1">
        <w:r w:rsidRPr="009C4636">
          <w:rPr>
            <w:rStyle w:val="a4"/>
            <w:color w:val="auto"/>
            <w:u w:val="none"/>
          </w:rPr>
          <w:t>отношение в семье</w:t>
        </w:r>
      </w:hyperlink>
      <w:r w:rsidRPr="009C4636">
        <w:rPr>
          <w:color w:val="000000"/>
        </w:rPr>
        <w:t>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Всё хорошее и плохое в детях – результат воспитания с самого их рождения.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b/>
          <w:bCs/>
          <w:color w:val="000000"/>
        </w:rPr>
        <w:t>Влияют ли </w:t>
      </w:r>
      <w:hyperlink r:id="rId6" w:tooltip="Взаимоотношение" w:history="1">
        <w:r w:rsidRPr="009C4636">
          <w:rPr>
            <w:rStyle w:val="a4"/>
            <w:b/>
            <w:bCs/>
            <w:color w:val="auto"/>
            <w:u w:val="none"/>
          </w:rPr>
          <w:t>взаимоотношения</w:t>
        </w:r>
      </w:hyperlink>
      <w:r w:rsidRPr="009C4636">
        <w:rPr>
          <w:b/>
          <w:bCs/>
          <w:color w:val="000000"/>
        </w:rPr>
        <w:t> родителей на ребёнка?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 xml:space="preserve">Безусловно, на формирование личности оказывает влияние, как ведут себя родители друг с другом и с ребенком, что они делают и чувствуют, как разговаривают. Ребёнок, воспитанный небрежным человеком, будет небрежен, угрюмым – неразговорчивым, всегда не в духе. Но даже если человек знает свои недостатки, их нелегко исправить, поэтому следует быть осторожным в своём поведении. Если мы простудились, стараемся не подходить близко к ребёнку, надеваем марлевую повязку. Но не все из нас заботятся о том, чтобы не передавать детям свои недостатки. Вирус под названием «нервозность» у </w:t>
      </w:r>
      <w:r w:rsidRPr="009C4636">
        <w:rPr>
          <w:color w:val="000000"/>
        </w:rPr>
        <w:lastRenderedPageBreak/>
        <w:t>родителей гораздо более заразный и сильный чем простуда. Трехлетние дети имитируют все: жесты, манеру говорить, походку и т. д. Эта склонность к подражанию влияет и на эмоциональное состояние ребенка. Ребенок, поиграв с нервным ребенком, сам может стать нервным. Подражая, ребенок не просто обезьянничает - он проявляет свое творчество. Не ругайте его за это, чтобы не убить в зародыше творческую личность. Важно разумно направлять поступки ребенка, так как от этого зависит его бедующая способность к творчеству. Если ребёнок хочет что-то делать, но ему это даётся с трудом, надо похвалить: «Какой ты молодец, стал совсем взрослым, мне помогаешь».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Все мы заняты, забот невпроворот и не хватает времени на общение с ребёнком. Однако перед сном найдите возможность пообщаться с ребёнком, спойте ему песенку, расскажите добрую сказку. Неуверенный в себе, ранимый ребенок часто не испытывает теплых чувств к отцу. И скорее всего вырастит покорным и бесхарактерным. Если отец пьянствует, груб с женой и не занимается воспитанием, то в такой семье ребёнок может вырасти испорченным и даже стать преступником.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Воспитание ребенка - это не вопрос времени и денег. Если бы время и деньги играли столь большую роль, то чем можно объяснить тот факт, что в богатых семьях часто вырастают оболтусы, а в бедных - талантливые дети. Значит, дело здесь не только в деньгах, а главным образом в родительской любви и старании.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Важно для себя уяснить, что нет ничего важнее воспитания детей. При этом не следует отделять уход за ребенком и его воспитание. Это ведь одно и то же. Ваше отношение к нему оказывает на него воздействие. Самое лучшее воспитание - это материнская любовь.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И самое главное занятие для родителей - это воспитание детей. При этом не следует передоверять воспитание ребенка другому лицу, особенно пока он мал. Только родители, особенно мать, могут сделать это успешно. При этом все время следует учиться у своего ребенка. «Все мы родом из детства». Можно даже сказать, «ребенок- учитель взрослого». Каждому взрослому есть чему поучиться у ребенка.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Воспитание часто ассоциируется с насилием над личностью, с игнорированием желаний ребенка. Малыш не всегда может выразить свои желания, но мать должна уметь их распознать. В этом состоит одна из её главных задач. Материнская речь, чувства и поступки всегда передаются ребенку, влияют на становление характера и способностей. Ранее развитие ребенка зависит от вдумчивости и внимания матери и тех, кто окружает малыша. Когда у ребенка возникает желание что-то сделать без всякого принуждения, это и есть идеальный способ обучения.</w:t>
      </w:r>
    </w:p>
    <w:p w:rsid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 w:rsidRPr="009C4636">
        <w:rPr>
          <w:color w:val="000000"/>
        </w:rPr>
        <w:t>На сегодняшний день ничто не может оправдать невнимания к детям</w:t>
      </w:r>
      <w:r>
        <w:rPr>
          <w:rFonts w:ascii="Helvetica" w:hAnsi="Helvetica"/>
          <w:color w:val="000000"/>
          <w:sz w:val="23"/>
          <w:szCs w:val="23"/>
        </w:rPr>
        <w:t>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Родители должны помнить, что дети - это не собственность родителей. Не родители, а сам ребенок-хозяин своего будущего.</w:t>
      </w:r>
    </w:p>
    <w:p w:rsidR="009C4636" w:rsidRPr="009C4636" w:rsidRDefault="009C4636" w:rsidP="007257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4636">
        <w:rPr>
          <w:color w:val="000000"/>
        </w:rPr>
        <w:t>Воспитывать ребенка – это значит, все время воспитывать и самого себя. Пусть ваш ребенок будет лучше вас. «Ученик превзошел учителя» - это основная цель воспитания.</w:t>
      </w:r>
    </w:p>
    <w:p w:rsidR="009C4636" w:rsidRDefault="009C4636" w:rsidP="009C4636">
      <w:pPr>
        <w:pStyle w:val="a3"/>
        <w:spacing w:before="264" w:beforeAutospacing="0" w:after="264" w:afterAutospacing="0"/>
      </w:pPr>
    </w:p>
    <w:p w:rsidR="009C4636" w:rsidRPr="009C4636" w:rsidRDefault="009C4636" w:rsidP="009C4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A8" w:rsidRDefault="002E2CA8" w:rsidP="002E2C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E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D1"/>
    <w:rsid w:val="002E2CA8"/>
    <w:rsid w:val="00456686"/>
    <w:rsid w:val="00565825"/>
    <w:rsid w:val="005671D1"/>
    <w:rsid w:val="0072579C"/>
    <w:rsid w:val="00877A87"/>
    <w:rsid w:val="00905A67"/>
    <w:rsid w:val="009C4636"/>
    <w:rsid w:val="00F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41965-893E-4F4B-B1D1-D17C5056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zaimootnoshenie/" TargetMode="External"/><Relationship Id="rId5" Type="http://schemas.openxmlformats.org/officeDocument/2006/relationships/hyperlink" Target="https://pandia.ru/text/category/semejnie_otnosheniya/" TargetMode="External"/><Relationship Id="rId4" Type="http://schemas.openxmlformats.org/officeDocument/2006/relationships/hyperlink" Target="https://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7</cp:revision>
  <dcterms:created xsi:type="dcterms:W3CDTF">2022-01-28T13:50:00Z</dcterms:created>
  <dcterms:modified xsi:type="dcterms:W3CDTF">2023-06-01T12:23:00Z</dcterms:modified>
</cp:coreProperties>
</file>