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FB9" w14:textId="77777777" w:rsidR="00086FC9" w:rsidRPr="0072111F" w:rsidRDefault="00086FC9" w:rsidP="0072111F">
      <w:pPr>
        <w:pStyle w:val="p1"/>
        <w:shd w:val="clear" w:color="auto" w:fill="FFFFFF"/>
        <w:spacing w:line="360" w:lineRule="auto"/>
        <w:ind w:left="-142"/>
        <w:jc w:val="center"/>
        <w:rPr>
          <w:sz w:val="28"/>
          <w:szCs w:val="28"/>
        </w:rPr>
      </w:pPr>
      <w:r w:rsidRPr="0072111F">
        <w:rPr>
          <w:b/>
          <w:i/>
          <w:sz w:val="28"/>
          <w:szCs w:val="28"/>
          <w:shd w:val="clear" w:color="auto" w:fill="FFFFFF"/>
        </w:rPr>
        <w:t>Информация об обеспечения электронными чипами родителей</w:t>
      </w:r>
      <w:r w:rsidRPr="0072111F">
        <w:rPr>
          <w:sz w:val="28"/>
          <w:szCs w:val="28"/>
        </w:rPr>
        <w:t xml:space="preserve"> </w:t>
      </w:r>
    </w:p>
    <w:p w14:paraId="49C4F796" w14:textId="566EC34E" w:rsidR="00086FC9" w:rsidRPr="0072111F" w:rsidRDefault="00086FC9" w:rsidP="0072111F">
      <w:pPr>
        <w:pStyle w:val="p1"/>
        <w:shd w:val="clear" w:color="auto" w:fill="FFFFFF"/>
        <w:spacing w:line="360" w:lineRule="auto"/>
        <w:ind w:left="-142"/>
        <w:jc w:val="center"/>
        <w:rPr>
          <w:sz w:val="28"/>
          <w:szCs w:val="28"/>
        </w:rPr>
      </w:pPr>
      <w:r w:rsidRPr="0072111F">
        <w:rPr>
          <w:sz w:val="28"/>
          <w:szCs w:val="28"/>
        </w:rPr>
        <w:t xml:space="preserve">На основании договора </w:t>
      </w:r>
      <w:r w:rsidRPr="0072111F">
        <w:rPr>
          <w:rStyle w:val="s1"/>
          <w:bCs/>
          <w:sz w:val="28"/>
          <w:szCs w:val="28"/>
        </w:rPr>
        <w:t xml:space="preserve">о взаимодействии муниципального </w:t>
      </w:r>
      <w:r w:rsidR="007A2D38" w:rsidRPr="0072111F">
        <w:rPr>
          <w:rStyle w:val="s1"/>
          <w:bCs/>
          <w:sz w:val="28"/>
          <w:szCs w:val="28"/>
        </w:rPr>
        <w:t xml:space="preserve">автономного </w:t>
      </w:r>
      <w:r w:rsidRPr="0072111F">
        <w:rPr>
          <w:rStyle w:val="s1"/>
          <w:bCs/>
          <w:sz w:val="28"/>
          <w:szCs w:val="28"/>
        </w:rPr>
        <w:t xml:space="preserve">дошкольного образовательного учреждения </w:t>
      </w:r>
      <w:r w:rsidR="007A2D38" w:rsidRPr="0072111F">
        <w:rPr>
          <w:rStyle w:val="s1"/>
          <w:bCs/>
          <w:sz w:val="28"/>
          <w:szCs w:val="28"/>
        </w:rPr>
        <w:t xml:space="preserve">города Нижневартовска </w:t>
      </w:r>
      <w:r w:rsidRPr="0072111F">
        <w:rPr>
          <w:rStyle w:val="s1"/>
          <w:bCs/>
          <w:sz w:val="28"/>
          <w:szCs w:val="28"/>
        </w:rPr>
        <w:t>детского сада № 32 «Брусничка» и родителей (законных представителей) ребёнка:</w:t>
      </w:r>
    </w:p>
    <w:p w14:paraId="245B04FE" w14:textId="48DE753D" w:rsidR="00086FC9" w:rsidRPr="0072111F" w:rsidRDefault="00086FC9" w:rsidP="0072111F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(законные представители) проходят в М</w:t>
      </w:r>
      <w:r w:rsidR="007A2D38"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через систему контроля – доступа используя идентификационный чип, во избежание попадания в дошкольное учреждение сторонних лиц. </w:t>
      </w:r>
      <w:r w:rsidRPr="007211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Чип получают при поступлении в М</w:t>
      </w:r>
      <w:r w:rsidR="007A2D38" w:rsidRPr="007211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7211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ДОУ и сдают при выбытии.</w:t>
      </w:r>
    </w:p>
    <w:p w14:paraId="52DB5366" w14:textId="758F203C" w:rsidR="00086FC9" w:rsidRPr="0072111F" w:rsidRDefault="00086FC9" w:rsidP="0072111F">
      <w:pPr>
        <w:pStyle w:val="a3"/>
        <w:numPr>
          <w:ilvl w:val="0"/>
          <w:numId w:val="1"/>
        </w:numPr>
        <w:tabs>
          <w:tab w:val="left" w:pos="2041"/>
        </w:tabs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отсутствия родителей (законных представителей) в связи с болезнью, командировкой, отпуском - приводит или забирает ребенка у педагога «доверенное </w:t>
      </w:r>
      <w:proofErr w:type="gramStart"/>
      <w:r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>лицо»  Доверенные</w:t>
      </w:r>
      <w:proofErr w:type="gramEnd"/>
      <w:r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лица,  во избежание попадания в дошкольное учреждение сторонних лиц проходят в М</w:t>
      </w:r>
      <w:r w:rsidR="007A2D38"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2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через систему контроля – доступа используя идентификационный чип или по предъявлению документа удостоверяющего личность. </w:t>
      </w:r>
      <w:r w:rsidRPr="007211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Чип приобретают самостоятельно.</w:t>
      </w:r>
    </w:p>
    <w:p w14:paraId="46CF00FF" w14:textId="77777777" w:rsidR="00FD66B6" w:rsidRPr="0072111F" w:rsidRDefault="00FD66B6" w:rsidP="0072111F">
      <w:pPr>
        <w:pStyle w:val="10"/>
        <w:keepNext/>
        <w:keepLines/>
        <w:shd w:val="clear" w:color="auto" w:fill="auto"/>
        <w:tabs>
          <w:tab w:val="left" w:pos="567"/>
          <w:tab w:val="left" w:pos="851"/>
        </w:tabs>
        <w:spacing w:before="0" w:after="0" w:line="360" w:lineRule="auto"/>
        <w:ind w:left="-142" w:right="-21" w:firstLine="0"/>
        <w:jc w:val="both"/>
        <w:rPr>
          <w:sz w:val="28"/>
          <w:szCs w:val="28"/>
        </w:rPr>
      </w:pPr>
      <w:bookmarkStart w:id="0" w:name="bookmark1"/>
      <w:r w:rsidRPr="0072111F">
        <w:rPr>
          <w:sz w:val="28"/>
          <w:szCs w:val="28"/>
        </w:rPr>
        <w:t>Порядок первоначальной выдачи электронных чипов</w:t>
      </w:r>
      <w:bookmarkEnd w:id="0"/>
    </w:p>
    <w:p w14:paraId="0E660ED5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>Электронный чип выдается вновь прибывшим работникам и родителям (законным представителям):</w:t>
      </w:r>
    </w:p>
    <w:p w14:paraId="7C53ACD5" w14:textId="77777777" w:rsidR="00FD66B6" w:rsidRPr="0072111F" w:rsidRDefault="00FD66B6" w:rsidP="0072111F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416"/>
        </w:tabs>
        <w:spacing w:line="360" w:lineRule="auto"/>
        <w:ind w:left="-142" w:right="-21" w:firstLine="264"/>
        <w:rPr>
          <w:sz w:val="28"/>
          <w:szCs w:val="28"/>
        </w:rPr>
      </w:pPr>
      <w:r w:rsidRPr="0072111F">
        <w:rPr>
          <w:sz w:val="28"/>
          <w:szCs w:val="28"/>
        </w:rPr>
        <w:t>При поступлении воспитанника в дошкольную организацию делопроизводитель заводит карточку для получения электронных ключей родителями (законными представителями), доверенными лицами. (Приложение 1).</w:t>
      </w:r>
    </w:p>
    <w:p w14:paraId="311A7512" w14:textId="77777777" w:rsidR="00FD66B6" w:rsidRPr="0072111F" w:rsidRDefault="00FD66B6" w:rsidP="0072111F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416"/>
        </w:tabs>
        <w:spacing w:line="360" w:lineRule="auto"/>
        <w:ind w:left="-142" w:right="-21" w:firstLine="264"/>
        <w:rPr>
          <w:sz w:val="28"/>
          <w:szCs w:val="28"/>
        </w:rPr>
      </w:pPr>
      <w:r w:rsidRPr="0072111F">
        <w:rPr>
          <w:sz w:val="28"/>
          <w:szCs w:val="28"/>
        </w:rPr>
        <w:t>Далее передает карточку ответственному за внесение данных в систему контроля доступа (СКУД).</w:t>
      </w:r>
    </w:p>
    <w:p w14:paraId="0D44453C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b/>
          <w:sz w:val="28"/>
          <w:szCs w:val="28"/>
        </w:rPr>
      </w:pPr>
      <w:r w:rsidRPr="0072111F">
        <w:rPr>
          <w:b/>
          <w:sz w:val="28"/>
          <w:szCs w:val="28"/>
        </w:rPr>
        <w:t>Порядок замены пропуска (чипа)</w:t>
      </w:r>
    </w:p>
    <w:p w14:paraId="0F20D442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>Замене подлежат следующие электронные чипы:</w:t>
      </w:r>
    </w:p>
    <w:p w14:paraId="797BAA0F" w14:textId="77777777" w:rsidR="00FD66B6" w:rsidRPr="0072111F" w:rsidRDefault="00FD66B6" w:rsidP="0072111F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-142" w:right="-21" w:firstLine="264"/>
        <w:rPr>
          <w:sz w:val="28"/>
          <w:szCs w:val="28"/>
        </w:rPr>
      </w:pPr>
      <w:r w:rsidRPr="0072111F">
        <w:rPr>
          <w:sz w:val="28"/>
          <w:szCs w:val="28"/>
        </w:rPr>
        <w:t>не позволяющие идентифицировать владельца чипа (сильный износ поверхности)</w:t>
      </w:r>
    </w:p>
    <w:p w14:paraId="18380999" w14:textId="77777777" w:rsidR="00FD66B6" w:rsidRPr="0072111F" w:rsidRDefault="00FD66B6" w:rsidP="0072111F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-142" w:right="-21" w:firstLine="264"/>
        <w:rPr>
          <w:sz w:val="28"/>
          <w:szCs w:val="28"/>
        </w:rPr>
      </w:pPr>
      <w:r w:rsidRPr="0072111F">
        <w:rPr>
          <w:sz w:val="28"/>
          <w:szCs w:val="28"/>
        </w:rPr>
        <w:t xml:space="preserve">требующие перерегистрацию. Перерегистрация </w:t>
      </w:r>
      <w:proofErr w:type="gramStart"/>
      <w:r w:rsidRPr="0072111F">
        <w:rPr>
          <w:sz w:val="28"/>
          <w:szCs w:val="28"/>
        </w:rPr>
        <w:t>- это</w:t>
      </w:r>
      <w:proofErr w:type="gramEnd"/>
      <w:r w:rsidRPr="0072111F">
        <w:rPr>
          <w:sz w:val="28"/>
          <w:szCs w:val="28"/>
        </w:rPr>
        <w:t xml:space="preserve"> процесс внесения в </w:t>
      </w:r>
      <w:r w:rsidRPr="0072111F">
        <w:rPr>
          <w:sz w:val="28"/>
          <w:szCs w:val="28"/>
        </w:rPr>
        <w:lastRenderedPageBreak/>
        <w:t>базу СКУД исправлений, связанный с изменением фамилии или других данных владельца пропуска.</w:t>
      </w:r>
    </w:p>
    <w:p w14:paraId="38D4E7B5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>Заявки на замену чипов оформляются в журнале заявок находящемся на вахте (Приложение 3)</w:t>
      </w:r>
    </w:p>
    <w:p w14:paraId="5AC9DC46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>Старые чипы блокируются в момент исполнения заявки.</w:t>
      </w:r>
    </w:p>
    <w:p w14:paraId="0D145B40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b/>
          <w:sz w:val="28"/>
          <w:szCs w:val="28"/>
        </w:rPr>
      </w:pPr>
      <w:r w:rsidRPr="0072111F">
        <w:rPr>
          <w:b/>
          <w:sz w:val="28"/>
          <w:szCs w:val="28"/>
        </w:rPr>
        <w:t>Порядок восстановления электронного чипа</w:t>
      </w:r>
    </w:p>
    <w:p w14:paraId="60FD565A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>Восстановлению подлежат следующие чипы:</w:t>
      </w:r>
    </w:p>
    <w:p w14:paraId="71E6AC0F" w14:textId="77777777" w:rsidR="00FD66B6" w:rsidRPr="0072111F" w:rsidRDefault="00FD66B6" w:rsidP="0072111F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-142" w:right="-21" w:firstLine="264"/>
        <w:rPr>
          <w:sz w:val="28"/>
          <w:szCs w:val="28"/>
        </w:rPr>
      </w:pPr>
      <w:r w:rsidRPr="0072111F">
        <w:rPr>
          <w:sz w:val="28"/>
          <w:szCs w:val="28"/>
        </w:rPr>
        <w:t>утерянные;</w:t>
      </w:r>
    </w:p>
    <w:p w14:paraId="3963B4D5" w14:textId="77777777" w:rsidR="00FD66B6" w:rsidRPr="0072111F" w:rsidRDefault="00FD66B6" w:rsidP="0072111F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-142" w:right="-21" w:firstLine="264"/>
        <w:rPr>
          <w:sz w:val="28"/>
          <w:szCs w:val="28"/>
        </w:rPr>
      </w:pPr>
      <w:r w:rsidRPr="0072111F">
        <w:rPr>
          <w:sz w:val="28"/>
          <w:szCs w:val="28"/>
        </w:rPr>
        <w:t>вышедшие из строя.</w:t>
      </w:r>
    </w:p>
    <w:p w14:paraId="411D331C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>В случае утери пропуска или несрабатывании при поднесении электронного чипа к считывателю родитель (законный представитель) должен обратиться к вахтёру, а работник регистрирует заявку в журнале (Приложение 3).</w:t>
      </w:r>
    </w:p>
    <w:p w14:paraId="183E89F3" w14:textId="77777777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>При утере чипа работник, родители (законные представители) приобретают новый за свой счет.</w:t>
      </w:r>
    </w:p>
    <w:p w14:paraId="6104D558" w14:textId="77777777" w:rsidR="00FD66B6" w:rsidRPr="0072111F" w:rsidRDefault="00FD66B6" w:rsidP="0072111F">
      <w:pPr>
        <w:pStyle w:val="2"/>
        <w:numPr>
          <w:ilvl w:val="1"/>
          <w:numId w:val="8"/>
        </w:numPr>
        <w:shd w:val="clear" w:color="auto" w:fill="auto"/>
        <w:tabs>
          <w:tab w:val="left" w:pos="567"/>
          <w:tab w:val="left" w:pos="709"/>
          <w:tab w:val="left" w:pos="851"/>
        </w:tabs>
        <w:spacing w:line="360" w:lineRule="auto"/>
        <w:ind w:left="-142" w:right="-21" w:firstLine="264"/>
        <w:rPr>
          <w:b/>
          <w:sz w:val="28"/>
          <w:szCs w:val="28"/>
        </w:rPr>
      </w:pPr>
      <w:r w:rsidRPr="0072111F">
        <w:rPr>
          <w:b/>
          <w:sz w:val="28"/>
          <w:szCs w:val="28"/>
        </w:rPr>
        <w:t>Порядок возврата чипа выбывшими родителям (законным представителям) и сотрудниками дошкольного учреждения.</w:t>
      </w:r>
    </w:p>
    <w:p w14:paraId="7A9BB203" w14:textId="21316A05" w:rsidR="00FD66B6" w:rsidRPr="0072111F" w:rsidRDefault="00FD66B6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  <w:r w:rsidRPr="0072111F">
        <w:rPr>
          <w:sz w:val="28"/>
          <w:szCs w:val="28"/>
        </w:rPr>
        <w:t xml:space="preserve">Родители выбывших из дошкольного учреждения воспитанников должен сдать чип вахтеру, который делает запись в карточке. </w:t>
      </w:r>
    </w:p>
    <w:p w14:paraId="7FBD010D" w14:textId="77777777" w:rsidR="0072111F" w:rsidRPr="0072111F" w:rsidRDefault="0072111F" w:rsidP="0072111F">
      <w:pPr>
        <w:pStyle w:val="2"/>
        <w:shd w:val="clear" w:color="auto" w:fill="auto"/>
        <w:tabs>
          <w:tab w:val="left" w:pos="567"/>
          <w:tab w:val="left" w:pos="851"/>
        </w:tabs>
        <w:spacing w:line="360" w:lineRule="auto"/>
        <w:ind w:left="-142" w:right="-21"/>
        <w:rPr>
          <w:sz w:val="28"/>
          <w:szCs w:val="28"/>
        </w:rPr>
      </w:pPr>
    </w:p>
    <w:p w14:paraId="409A0F93" w14:textId="77777777" w:rsidR="00086FC9" w:rsidRPr="0072111F" w:rsidRDefault="00086FC9" w:rsidP="0072111F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15448D9" w14:textId="77777777" w:rsidR="00086FC9" w:rsidRPr="0072111F" w:rsidRDefault="00086FC9" w:rsidP="0072111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97BB3DA" w14:textId="77777777" w:rsidR="00086FC9" w:rsidRPr="0072111F" w:rsidRDefault="00086FC9" w:rsidP="0072111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29AF9853" w14:textId="77777777" w:rsidR="00086FC9" w:rsidRPr="0072111F" w:rsidRDefault="00086FC9" w:rsidP="0072111F">
      <w:pPr>
        <w:pStyle w:val="p1"/>
        <w:shd w:val="clear" w:color="auto" w:fill="FFFFFF"/>
        <w:spacing w:line="360" w:lineRule="auto"/>
        <w:ind w:left="-142"/>
        <w:jc w:val="center"/>
        <w:rPr>
          <w:sz w:val="28"/>
          <w:szCs w:val="28"/>
        </w:rPr>
      </w:pPr>
      <w:r w:rsidRPr="0072111F">
        <w:rPr>
          <w:sz w:val="28"/>
          <w:szCs w:val="28"/>
        </w:rPr>
        <w:tab/>
      </w:r>
    </w:p>
    <w:p w14:paraId="507371BB" w14:textId="77777777" w:rsidR="00086FC9" w:rsidRPr="0072111F" w:rsidRDefault="00086FC9" w:rsidP="0072111F">
      <w:pPr>
        <w:tabs>
          <w:tab w:val="left" w:pos="2041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7DEFB02" w14:textId="77777777" w:rsidR="00ED01BD" w:rsidRPr="0072111F" w:rsidRDefault="00ED01BD" w:rsidP="0072111F">
      <w:pPr>
        <w:spacing w:line="360" w:lineRule="auto"/>
        <w:ind w:left="-142"/>
        <w:rPr>
          <w:sz w:val="28"/>
          <w:szCs w:val="28"/>
        </w:rPr>
      </w:pPr>
    </w:p>
    <w:sectPr w:rsidR="00ED01BD" w:rsidRPr="0072111F" w:rsidSect="007F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25pt;height:11.25pt" o:bullet="t">
        <v:imagedata r:id="rId1" o:title="mso7C06"/>
      </v:shape>
    </w:pict>
  </w:numPicBullet>
  <w:abstractNum w:abstractNumId="0" w15:restartNumberingAfterBreak="0">
    <w:nsid w:val="098F6E1E"/>
    <w:multiLevelType w:val="hybridMultilevel"/>
    <w:tmpl w:val="0824BAFC"/>
    <w:lvl w:ilvl="0" w:tplc="F5F45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895"/>
    <w:multiLevelType w:val="hybridMultilevel"/>
    <w:tmpl w:val="BBF6873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2483F6A"/>
    <w:multiLevelType w:val="hybridMultilevel"/>
    <w:tmpl w:val="2808FD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DFD"/>
    <w:multiLevelType w:val="multilevel"/>
    <w:tmpl w:val="7A28EC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FD1DB2"/>
    <w:multiLevelType w:val="multilevel"/>
    <w:tmpl w:val="CD9C4D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1104E"/>
    <w:multiLevelType w:val="multilevel"/>
    <w:tmpl w:val="0DA82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4A7AD9"/>
    <w:multiLevelType w:val="multilevel"/>
    <w:tmpl w:val="EF508B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B1669"/>
    <w:multiLevelType w:val="multilevel"/>
    <w:tmpl w:val="8D00C4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06588"/>
    <w:multiLevelType w:val="multilevel"/>
    <w:tmpl w:val="CA1C3C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FC9"/>
    <w:rsid w:val="00086FC9"/>
    <w:rsid w:val="0072111F"/>
    <w:rsid w:val="007A2D38"/>
    <w:rsid w:val="00A05469"/>
    <w:rsid w:val="00CF2985"/>
    <w:rsid w:val="00ED01BD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398F"/>
  <w15:docId w15:val="{51A3482B-D545-4388-B616-B90AF78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6FC9"/>
  </w:style>
  <w:style w:type="paragraph" w:styleId="a3">
    <w:name w:val="List Paragraph"/>
    <w:basedOn w:val="a"/>
    <w:uiPriority w:val="34"/>
    <w:qFormat/>
    <w:rsid w:val="00086FC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D6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D6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D66B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D66B6"/>
    <w:pPr>
      <w:widowControl w:val="0"/>
      <w:shd w:val="clear" w:color="auto" w:fill="FFFFFF"/>
      <w:spacing w:before="300" w:after="300" w:line="322" w:lineRule="exact"/>
      <w:ind w:hanging="9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4"/>
    <w:rsid w:val="00FD66B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Admin</cp:lastModifiedBy>
  <cp:revision>3</cp:revision>
  <dcterms:created xsi:type="dcterms:W3CDTF">2015-09-22T07:02:00Z</dcterms:created>
  <dcterms:modified xsi:type="dcterms:W3CDTF">2021-11-09T06:45:00Z</dcterms:modified>
</cp:coreProperties>
</file>